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059"/>
      </w:tblGrid>
      <w:tr w:rsidR="00DB7644" w:rsidTr="00EA1781">
        <w:tc>
          <w:tcPr>
            <w:tcW w:w="3473" w:type="dxa"/>
          </w:tcPr>
          <w:p w:rsidR="00DB7644" w:rsidRPr="00844B8A" w:rsidRDefault="00DB7644" w:rsidP="00410D65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410D65">
              <w:rPr>
                <w:sz w:val="28"/>
                <w:szCs w:val="28"/>
                <w:lang w:val="en-US"/>
              </w:rPr>
              <w:t>03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</w:t>
            </w:r>
            <w:r w:rsidR="00410D65">
              <w:rPr>
                <w:sz w:val="28"/>
                <w:szCs w:val="28"/>
                <w:lang w:val="en-US"/>
              </w:rPr>
              <w:t>2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059" w:type="dxa"/>
          </w:tcPr>
          <w:p w:rsidR="00DB7644" w:rsidRPr="00E2779C" w:rsidRDefault="00DB7644" w:rsidP="00497539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497539">
              <w:rPr>
                <w:sz w:val="28"/>
                <w:szCs w:val="28"/>
              </w:rPr>
              <w:t xml:space="preserve"> 71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6062"/>
      </w:tblGrid>
      <w:tr w:rsidR="00790F4C" w:rsidRPr="0028197D" w:rsidTr="0033154D">
        <w:trPr>
          <w:trHeight w:val="933"/>
        </w:trPr>
        <w:tc>
          <w:tcPr>
            <w:tcW w:w="6062" w:type="dxa"/>
          </w:tcPr>
          <w:p w:rsidR="00790F4C" w:rsidRPr="0028197D" w:rsidRDefault="0028197D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_GoBack"/>
            <w:r w:rsidRPr="0028197D">
              <w:rPr>
                <w:sz w:val="28"/>
                <w:szCs w:val="28"/>
              </w:rPr>
              <w:t>О принятии в первом чтении проекта решения Совета депутатов города Новосибирска «О внесении изменений в решение Совета депутатов города Новосибирска от 22.09.2021 № 183 «Об инициативных проектах в городе Новосибирске»</w:t>
            </w:r>
            <w:bookmarkEnd w:id="0"/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Рассмотрев проект решения Совета депутатов города Новосибирска «О внесении изменений в решение Совета депутатов города Новосибирска от 22.09.2021 № 183 «Об инициативных проектах в городе Новосибирске» (далее – проект решения), Совет депутатов города Новосибирска РЕШИЛ: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 Принять в первом чтении проект решения (приложение).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2. Предложить субъектам, предусмотренным пунктом 1 статьи 75 Регламента Совета депутатов города Новосибирска, внести в постоянную комиссию Совета депутатов города Новосибирска по местному самоуправлению свои поправки к проекту решения, принятому в первом чтении.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 xml:space="preserve">3. Решение вступает в силу со дня его принятия. 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4. Контроль за исполнением решения возложить на постоянную комиссию Совета депутатов города Новосибирска по местному самоуправлению.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2727"/>
      </w:tblGrid>
      <w:tr w:rsidR="00ED1C43" w:rsidRPr="003E010F" w:rsidTr="00C94922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2727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C94922">
          <w:headerReference w:type="even" r:id="rId12"/>
          <w:headerReference w:type="default" r:id="rId13"/>
          <w:pgSz w:w="11907" w:h="16840" w:code="9"/>
          <w:pgMar w:top="1134" w:right="567" w:bottom="851" w:left="1701" w:header="720" w:footer="720" w:gutter="0"/>
          <w:cols w:space="720"/>
          <w:titlePg/>
        </w:sectPr>
      </w:pPr>
    </w:p>
    <w:p w:rsidR="00B13973" w:rsidRPr="00556BF7" w:rsidRDefault="00B13973" w:rsidP="00C94922">
      <w:pPr>
        <w:autoSpaceDE w:val="0"/>
        <w:autoSpaceDN w:val="0"/>
        <w:adjustRightInd w:val="0"/>
        <w:ind w:left="5954"/>
        <w:outlineLvl w:val="0"/>
        <w:rPr>
          <w:sz w:val="28"/>
          <w:szCs w:val="28"/>
        </w:rPr>
      </w:pPr>
      <w:r w:rsidRPr="00556BF7">
        <w:rPr>
          <w:sz w:val="28"/>
          <w:szCs w:val="28"/>
        </w:rPr>
        <w:lastRenderedPageBreak/>
        <w:t>Приложение</w:t>
      </w:r>
    </w:p>
    <w:p w:rsidR="00B13973" w:rsidRPr="00556BF7" w:rsidRDefault="00B13973" w:rsidP="00C94922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556BF7">
        <w:rPr>
          <w:sz w:val="28"/>
          <w:szCs w:val="28"/>
        </w:rPr>
        <w:t>к решению Совета депутатов</w:t>
      </w:r>
    </w:p>
    <w:p w:rsidR="00B13973" w:rsidRPr="00556BF7" w:rsidRDefault="00B13973" w:rsidP="00C94922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556BF7">
        <w:rPr>
          <w:sz w:val="28"/>
          <w:szCs w:val="28"/>
        </w:rPr>
        <w:t>города Новосибирска</w:t>
      </w:r>
    </w:p>
    <w:p w:rsidR="00B13973" w:rsidRPr="00556BF7" w:rsidRDefault="00B13973" w:rsidP="00C94922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556BF7">
        <w:rPr>
          <w:sz w:val="28"/>
          <w:szCs w:val="28"/>
        </w:rPr>
        <w:t xml:space="preserve">от </w:t>
      </w:r>
      <w:r w:rsidR="00410D65" w:rsidRPr="00014832">
        <w:rPr>
          <w:sz w:val="28"/>
          <w:szCs w:val="28"/>
        </w:rPr>
        <w:t>03</w:t>
      </w:r>
      <w:r w:rsidR="00E0400F">
        <w:rPr>
          <w:sz w:val="28"/>
          <w:szCs w:val="28"/>
        </w:rPr>
        <w:t>.</w:t>
      </w:r>
      <w:r w:rsidR="00410D65">
        <w:rPr>
          <w:sz w:val="28"/>
          <w:szCs w:val="28"/>
        </w:rPr>
        <w:t>1</w:t>
      </w:r>
      <w:r w:rsidR="00410D65" w:rsidRPr="00014832">
        <w:rPr>
          <w:sz w:val="28"/>
          <w:szCs w:val="28"/>
        </w:rPr>
        <w:t>2</w:t>
      </w:r>
      <w:r w:rsidR="00DF2824">
        <w:rPr>
          <w:sz w:val="28"/>
          <w:szCs w:val="28"/>
        </w:rPr>
        <w:t>.</w:t>
      </w:r>
      <w:r w:rsidR="00E0400F">
        <w:rPr>
          <w:sz w:val="28"/>
          <w:szCs w:val="28"/>
        </w:rPr>
        <w:t>202</w:t>
      </w:r>
      <w:r w:rsidR="00DF2824">
        <w:rPr>
          <w:sz w:val="28"/>
          <w:szCs w:val="28"/>
        </w:rPr>
        <w:t>5</w:t>
      </w:r>
      <w:r w:rsidRPr="00556BF7">
        <w:rPr>
          <w:sz w:val="28"/>
          <w:szCs w:val="28"/>
        </w:rPr>
        <w:t xml:space="preserve"> № </w:t>
      </w:r>
      <w:r w:rsidR="00497539">
        <w:rPr>
          <w:sz w:val="28"/>
          <w:szCs w:val="28"/>
        </w:rPr>
        <w:t>71</w:t>
      </w:r>
    </w:p>
    <w:p w:rsidR="00014832" w:rsidRDefault="00014832" w:rsidP="00C94922">
      <w:pPr>
        <w:ind w:left="5954"/>
        <w:jc w:val="center"/>
        <w:rPr>
          <w:sz w:val="28"/>
          <w:szCs w:val="28"/>
        </w:rPr>
      </w:pPr>
    </w:p>
    <w:p w:rsidR="00014832" w:rsidRPr="00054D7C" w:rsidRDefault="00014832" w:rsidP="00014832">
      <w:pPr>
        <w:jc w:val="center"/>
        <w:rPr>
          <w:sz w:val="28"/>
          <w:szCs w:val="28"/>
        </w:rPr>
      </w:pPr>
      <w:r w:rsidRPr="00054D7C">
        <w:rPr>
          <w:sz w:val="28"/>
          <w:szCs w:val="28"/>
        </w:rPr>
        <w:t>СОВЕТ ДЕПУТАТОВ ГОРОДА НОВОСИБИРСКА</w:t>
      </w:r>
    </w:p>
    <w:p w:rsidR="00014832" w:rsidRPr="001352BC" w:rsidRDefault="00014832" w:rsidP="00014832">
      <w:pPr>
        <w:jc w:val="center"/>
        <w:rPr>
          <w:b/>
          <w:sz w:val="36"/>
          <w:szCs w:val="36"/>
        </w:rPr>
      </w:pPr>
      <w:r w:rsidRPr="001352BC">
        <w:rPr>
          <w:b/>
          <w:sz w:val="36"/>
          <w:szCs w:val="36"/>
        </w:rPr>
        <w:t>РЕШЕНИЕ</w:t>
      </w:r>
    </w:p>
    <w:p w:rsidR="00B13973" w:rsidRDefault="00B13973" w:rsidP="00B13973">
      <w:pPr>
        <w:rPr>
          <w:sz w:val="28"/>
          <w:szCs w:val="28"/>
        </w:rPr>
      </w:pPr>
    </w:p>
    <w:p w:rsidR="00B200E8" w:rsidRDefault="00B200E8" w:rsidP="00B200E8">
      <w:pPr>
        <w:jc w:val="right"/>
        <w:rPr>
          <w:sz w:val="28"/>
          <w:szCs w:val="28"/>
        </w:rPr>
      </w:pPr>
      <w:r w:rsidRPr="00054D7C">
        <w:rPr>
          <w:sz w:val="28"/>
          <w:szCs w:val="28"/>
        </w:rPr>
        <w:t>ПРОЕКТ</w:t>
      </w:r>
    </w:p>
    <w:p w:rsidR="00B200E8" w:rsidRPr="00556BF7" w:rsidRDefault="00B200E8" w:rsidP="00B13973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62"/>
      </w:tblGrid>
      <w:tr w:rsidR="00B13973" w:rsidRPr="0028197D" w:rsidTr="0028197D">
        <w:trPr>
          <w:trHeight w:val="813"/>
        </w:trPr>
        <w:tc>
          <w:tcPr>
            <w:tcW w:w="4962" w:type="dxa"/>
          </w:tcPr>
          <w:p w:rsidR="00B13973" w:rsidRPr="0028197D" w:rsidRDefault="0028197D" w:rsidP="008B175D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28197D">
              <w:rPr>
                <w:sz w:val="28"/>
                <w:szCs w:val="28"/>
              </w:rPr>
              <w:t>О внесении изменений в решение Совета депутатов города Новосибирска от 22.09.2021 № 183 «Об инициативных проектах в городе Новосибирске»</w:t>
            </w:r>
          </w:p>
        </w:tc>
      </w:tr>
    </w:tbl>
    <w:p w:rsidR="00B13973" w:rsidRPr="007B296A" w:rsidRDefault="00B13973" w:rsidP="00B13973">
      <w:pPr>
        <w:rPr>
          <w:sz w:val="28"/>
          <w:szCs w:val="28"/>
        </w:rPr>
      </w:pPr>
    </w:p>
    <w:p w:rsidR="00B13973" w:rsidRPr="007B296A" w:rsidRDefault="00B13973" w:rsidP="00B13973">
      <w:pPr>
        <w:ind w:firstLine="709"/>
        <w:rPr>
          <w:sz w:val="28"/>
          <w:szCs w:val="28"/>
        </w:rPr>
      </w:pP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руководствуясь статьей 35 Устава города Новосибирска, Совет депутатов города Новосибирска РЕШИЛ: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 Внести в решение Совета депутатов города Новосибирска от 22.09.2021 № 183 «Об инициативных проектах в городе Новосибирске» (в редакции решений Совета депутатов города Новосибирска от 27.03.2024 № 676, от 23.12.2024 № 875) следующие изменения: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1.1. В преамбуле слова «от 06.10.2003 № 131-ФЗ «Об общих принципах организации местного самоуправления в Российской Федерации»,» заменить словами «от 20.03.2025 № 33-ФЗ «Об общих принципах организации местного самоуправления в единой системе публичной власти»,».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1.2. В пункте 4 слова «в целях рассмотрения и обсуждения вопросов внесения инициативных проектов» заменить словами «на части территории города Новосибирска по вопросу выявления мнения граждан о поддержке инициативного проекта».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1.3. В Приложении 1: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1.3.1. В пункте 1.1 слова «от 06.10.2003 № 131-ФЗ «Об общих принципах организации местного самоуправления в Российской Федерации»,» заменить словами «от 20.03.2025 № 33-ФЗ «Об общих принципах организации местного самоуправления в единой системе публичной власти»,».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1.3.2. Абзац восьмой пункта 2.5 признать утратившим силу.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1.3.3. Пункт 2.6 дополнить абзацем следующего содержания: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«согласие субъекта персональных данных на обработку персональных данных».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1.3.4. В абзаце шестом пункта 2.8 слова «местного значения» заменить словами «непосредственного обеспечения жизнедеятельности населения».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 В Приложении 2: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lastRenderedPageBreak/>
        <w:t>1.4.1. В пункте 1.1 слова «от 06.10.2003 № 131-ФЗ «Об общих принципах организации местного самоуправления в Российской Федерации»,» заменить словами «от 20.03.2025 № 33-ФЗ «Об общих принципах организации местного самоуправления в единой системе публичной власти»,».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1.4.2. В абзаце втором пункта 2.1 слово «десяти» заменить цифрами «10», слово «шестнадцатилетнего» заменить словом «восемнадцатилетнего».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1.4.3. В абзаце первом пункта 2.2 слова «местного значения» заменить словами «непосредственного обеспечения жизнедеятельности населения».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1.4.4. Подпункт 2.3.14 признать утратившим силу.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1.4.5. В абзаце первом пункта 2.4 слово «самоуправления» заменить словами «самоуправления на части территории города Новосибирска», слова «в целях рассмотрения и обсуждения вопросов внесения инициативных проектов» заменить словами «на части территории города Новосибирска по вопросу выявления мнения граждан о поддержке инициативного проекта».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1.4.6. В пункте 2.6: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1.4.6.1. Абзац девятый изложить в следующей редакции: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«согласие субъекта персональных данных на обработку персональных данных, указанных в инициативном проекте;».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1.4.6.2. Дополнить абзацем следующего содержания: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«иные документы и материалы по усмотрению инициатора проекта.».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1.4.7. В пункте 2.8: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1.4.7.1. В первом предложении слова «опубликованию (обнародованию) в официальном» заменить словами «обнародованию путем ее официального опубликования в», слова «официальное сетевое» заменить словом «сетевое».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1.4.7.2. В третьем предложении слово «шестнадцатилетнего» заменить словом «восемнадцатилетнего».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 xml:space="preserve">1.4.8. В абзаце четвертом пункта 2.12 слова «и прав» заменить словами «органов местного самоуправления и прав органов местного самоуправления на осуществление полномочий, не отнесенных к полномочиям органов местного самоуправления». 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1.4.9. В абзаце первом пункта 2.13 слова «местного самоуправления иного муниципального образования или государственного органа в соответствии с их компетенцией» заменить словами «публичной власти в соответствии с его компетенцией».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1.4.10. В пункте 2.15 слова «опубликованию (обнародованию) в официальном» заменить словами «обнародованию путем ее официального опубликования в».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1.4.11. В абзаце втором пункта 2.17: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1.4.11.1. В первом предложении слова «опубликованию (обнародованию) в официальном» заменить словами «обнародованию путем ее официального опубликования в».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1.4.11.2. Во втором предложении слова «опубликованию (обнародованию) в официальном» заменить словами «обнародованию путем его официального опубликования в».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1.4.12. Пункт 3.3 изложить в следующей редакции: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lastRenderedPageBreak/>
        <w:t xml:space="preserve">«3.3. Инициативные проекты, подлежащие конкурсному отбору, направляются в комиссию не позднее чем за пять дней до дня заседания комиссии.». 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1.4.13. В подпунктах «а», «б» пункта 1.3 приложения слова «в целях рассмотрения и обсуждения вопросов внесения инициативных проектов» заменить словами «на части территории города Новосибирска по вопросу выявления мнения граждан о поддержке инициативного проекта».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1.5. В пункте 1.1 приложения 3 слова «от 06.10.2003 № 131-ФЗ «Об общих принципах организации местного самоуправления в Российской Федерации»,» заменить словами «от 20.03.2025 № 33-ФЗ «Об общих принципах организации местного самоуправления в единой системе публичной власти»,».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1.6. В приложении 4: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1.6.1. В наименовании слова «в целях рассмотрения и обсуждения вопросов внесения инициативных проектов» заменить словами «на части территории города Новосибирска по вопросу выявления мнения граждан о поддержке инициативного проекта».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1.6.2. Раздел 1 изложить в следующей редакции:</w:t>
      </w:r>
    </w:p>
    <w:p w:rsidR="0028197D" w:rsidRPr="0028197D" w:rsidRDefault="0028197D" w:rsidP="0028197D">
      <w:pPr>
        <w:ind w:firstLine="708"/>
        <w:jc w:val="center"/>
        <w:rPr>
          <w:b/>
          <w:sz w:val="28"/>
          <w:szCs w:val="28"/>
        </w:rPr>
      </w:pPr>
      <w:r w:rsidRPr="0028197D">
        <w:rPr>
          <w:sz w:val="28"/>
          <w:szCs w:val="28"/>
        </w:rPr>
        <w:t>«</w:t>
      </w:r>
      <w:r w:rsidRPr="0028197D">
        <w:rPr>
          <w:b/>
          <w:sz w:val="28"/>
          <w:szCs w:val="28"/>
        </w:rPr>
        <w:t>1. Общие положения</w:t>
      </w:r>
    </w:p>
    <w:p w:rsidR="0028197D" w:rsidRPr="0028197D" w:rsidRDefault="0028197D" w:rsidP="0028197D">
      <w:pPr>
        <w:ind w:firstLine="708"/>
        <w:jc w:val="center"/>
        <w:rPr>
          <w:b/>
          <w:sz w:val="28"/>
          <w:szCs w:val="28"/>
        </w:rPr>
      </w:pP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1.1. Порядок назначения и проведения собрания граждан на части территории города Новосибирска по вопросу выявления мнения граждан о поддержке инициативного проекта (далее – Порядок) разработан 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города Новосибирска.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 xml:space="preserve">1.2. Порядок регулирует процедуру назначения и проведения собрания граждан на части территории города Новосибирска по вопросу выявления мнения граждан о поддержке инициативного проекта. 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1.3. В целях выявления мнения граждан о поддержке инициативного проекта на соответствующей территории города Новосибирска проводится собрание граждан.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1.4. В собрании граждан, проводимом на части территории города Новосибирска по вопросу выявления мнения граждан о поддержке инициативного проекта (далее – собрание граждан), вправе принимать участие жители соответствующей территории, достигшие восемнадцатилетнего возраста.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1.5. На собрании граждан могут присутствовать должностные лица органов местного самоуправления города Новосибирска, депутаты Совета депутатов города Новосибирска, а также индивидуальные предприниматели, осуществляющие деятельность на территории города Новосибирска, представители юридических лиц, осуществляющих деятельность на территории города Новосибирска, органов территориального общественного самоуправления.».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 xml:space="preserve">1.7. В пункте 1.1 приложения 5 слова «от 06.10.2003 № 131-ФЗ «Об общих принципах организации местного самоуправления в Российской Федерации»,» </w:t>
      </w:r>
      <w:r w:rsidRPr="0028197D">
        <w:rPr>
          <w:sz w:val="28"/>
          <w:szCs w:val="28"/>
        </w:rPr>
        <w:lastRenderedPageBreak/>
        <w:t>заменить словами «от 20.03.2025 № 33-ФЗ «Об общих принципах организации местного самоуправления в единой системе публичной власти»,».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2. Решение вступает в силу на следующий день после его официального опубликования, за исключением подпунктов 1.3.4, 1.4.3, которые вступают в силу с 01.01.2027.</w:t>
      </w:r>
    </w:p>
    <w:p w:rsidR="0028197D" w:rsidRPr="0028197D" w:rsidRDefault="0028197D" w:rsidP="0028197D">
      <w:pPr>
        <w:ind w:firstLine="709"/>
        <w:jc w:val="both"/>
        <w:rPr>
          <w:sz w:val="28"/>
          <w:szCs w:val="28"/>
        </w:rPr>
      </w:pPr>
      <w:r w:rsidRPr="0028197D">
        <w:rPr>
          <w:sz w:val="28"/>
          <w:szCs w:val="28"/>
        </w:rPr>
        <w:t>3. Контроль за исполнением решения возложить на постоянную комиссию Совета депутатов города Новосибирска по местному самоуправлению, постоянную комиссию Совета депутатов города Новосибирска по бюджету и налоговой политике.</w:t>
      </w:r>
    </w:p>
    <w:p w:rsidR="00B13973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8197D" w:rsidRPr="00556BF7" w:rsidRDefault="0028197D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928"/>
        <w:gridCol w:w="236"/>
        <w:gridCol w:w="4759"/>
      </w:tblGrid>
      <w:tr w:rsidR="00B13973" w:rsidRPr="00556BF7" w:rsidTr="00C94922">
        <w:trPr>
          <w:trHeight w:val="1240"/>
        </w:trPr>
        <w:tc>
          <w:tcPr>
            <w:tcW w:w="4928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C94922">
        <w:tc>
          <w:tcPr>
            <w:tcW w:w="4928" w:type="dxa"/>
          </w:tcPr>
          <w:p w:rsidR="00B13973" w:rsidRPr="00556BF7" w:rsidRDefault="00B13973" w:rsidP="00A410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Д.В. </w:t>
            </w:r>
            <w:proofErr w:type="spellStart"/>
            <w:r>
              <w:rPr>
                <w:sz w:val="28"/>
                <w:szCs w:val="28"/>
              </w:rPr>
              <w:t>Асанцев</w:t>
            </w:r>
            <w:proofErr w:type="spellEnd"/>
          </w:p>
        </w:tc>
        <w:tc>
          <w:tcPr>
            <w:tcW w:w="2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257F16" w:rsidRDefault="008C4DB5" w:rsidP="00A41045">
            <w:pPr>
              <w:jc w:val="right"/>
              <w:rPr>
                <w:sz w:val="28"/>
                <w:szCs w:val="28"/>
              </w:rPr>
            </w:pPr>
            <w:r w:rsidRPr="00257F16">
              <w:rPr>
                <w:sz w:val="28"/>
                <w:szCs w:val="28"/>
              </w:rPr>
              <w:t>М.Г. Кудрявцев</w:t>
            </w:r>
          </w:p>
        </w:tc>
      </w:tr>
    </w:tbl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56BF7">
        <w:rPr>
          <w:sz w:val="28"/>
          <w:szCs w:val="28"/>
        </w:rPr>
        <w:t>____________</w:t>
      </w:r>
    </w:p>
    <w:p w:rsidR="00556BF7" w:rsidRPr="00556BF7" w:rsidRDefault="00556BF7" w:rsidP="003030C8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</w:p>
    <w:sectPr w:rsidR="00556BF7" w:rsidRPr="00556BF7" w:rsidSect="00C94922">
      <w:pgSz w:w="11907" w:h="16840" w:code="9"/>
      <w:pgMar w:top="1134" w:right="56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117" w:rsidRDefault="00CE3117" w:rsidP="001B1093">
      <w:r>
        <w:separator/>
      </w:r>
    </w:p>
  </w:endnote>
  <w:endnote w:type="continuationSeparator" w:id="0">
    <w:p w:rsidR="00CE3117" w:rsidRDefault="00CE3117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117" w:rsidRDefault="00CE3117" w:rsidP="001B1093">
      <w:r>
        <w:separator/>
      </w:r>
    </w:p>
  </w:footnote>
  <w:footnote w:type="continuationSeparator" w:id="0">
    <w:p w:rsidR="00CE3117" w:rsidRDefault="00CE3117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B23872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14832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97D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235B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0682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D65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97539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6F69F0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358C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0E8"/>
    <w:rsid w:val="00B20A11"/>
    <w:rsid w:val="00B22939"/>
    <w:rsid w:val="00B23872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2EEB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4922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117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1781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3EA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48D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1">
    <w:name w:val="Обычный11"/>
    <w:uiPriority w:val="99"/>
    <w:rsid w:val="0001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122DC56-E531-408F-B0F6-3C20871D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2</TotalTime>
  <Pages>5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8829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5</cp:revision>
  <cp:lastPrinted>2023-10-20T03:09:00Z</cp:lastPrinted>
  <dcterms:created xsi:type="dcterms:W3CDTF">2025-11-27T07:33:00Z</dcterms:created>
  <dcterms:modified xsi:type="dcterms:W3CDTF">2025-12-03T07:35:00Z</dcterms:modified>
</cp:coreProperties>
</file>